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Тисульского детского сада № 4</w:t>
      </w:r>
    </w:p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02201E">
        <w:rPr>
          <w:rFonts w:ascii="Times New Roman" w:hAnsi="Times New Roman"/>
        </w:rPr>
        <w:t>О.М. Ефимова</w:t>
      </w:r>
    </w:p>
    <w:p w:rsidR="00980AC9" w:rsidRDefault="00980AC9" w:rsidP="003A2227">
      <w:pPr>
        <w:shd w:val="clear" w:color="auto" w:fill="FFFFFF"/>
        <w:spacing w:before="120"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80AC9" w:rsidRPr="00BC1E90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32"/>
          <w:szCs w:val="32"/>
        </w:rPr>
        <w:t xml:space="preserve">Картофель отварной                                                                                             </w:t>
      </w:r>
      <w:r w:rsidRPr="003A2227">
        <w:rPr>
          <w:rFonts w:ascii="Times New Roman" w:hAnsi="Times New Roman"/>
        </w:rPr>
        <w:t>1 ОБЛАСТЬ ПРИМЕНЕНИЯ</w:t>
      </w:r>
    </w:p>
    <w:p w:rsidR="0002201E" w:rsidRPr="0002201E" w:rsidRDefault="00980AC9" w:rsidP="0002201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3A2227">
        <w:rPr>
          <w:rFonts w:ascii="Times New Roman" w:hAnsi="Times New Roman"/>
        </w:rPr>
        <w:t xml:space="preserve">Настоящая технико-технологическая карта распространяется на картофель отварной, вырабатываемое  в МДОУ Тисульском детском саду № 4. Подготовка сырья производится в соответствии с рекомендациями </w:t>
      </w:r>
      <w:r w:rsidR="0002201E" w:rsidRPr="0002201E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Тутеляна, М: Делис плюс, 2016 г.  Рецептура № </w:t>
      </w:r>
      <w:r w:rsidR="0002201E">
        <w:rPr>
          <w:rFonts w:ascii="Times New Roman" w:eastAsia="Calibri" w:hAnsi="Times New Roman"/>
          <w:lang w:eastAsia="en-US"/>
        </w:rPr>
        <w:t>336</w:t>
      </w:r>
      <w:r w:rsidR="0002201E" w:rsidRPr="0002201E">
        <w:rPr>
          <w:rFonts w:ascii="Times New Roman" w:eastAsia="Calibri" w:hAnsi="Times New Roman"/>
          <w:lang w:eastAsia="en-US"/>
        </w:rPr>
        <w:t>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>2 ТРЕБОВАНИЯ К СЫРЬЮ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Продовольственное сырье, пищевые продукты, используемые для приготовления картофеля отварного,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3A2227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980AC9" w:rsidRPr="003A2227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Расход сырья и продуктов на 1 порцию, г</w:t>
            </w:r>
          </w:p>
        </w:tc>
      </w:tr>
      <w:tr w:rsidR="00980AC9" w:rsidRPr="003A2227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C9" w:rsidRPr="003A2227" w:rsidRDefault="00980AC9" w:rsidP="003A2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нетто</w:t>
            </w:r>
          </w:p>
        </w:tc>
      </w:tr>
      <w:tr w:rsidR="00980AC9" w:rsidRPr="003A2227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до 7лет</w:t>
            </w:r>
          </w:p>
        </w:tc>
      </w:tr>
      <w:tr w:rsidR="00980AC9" w:rsidRPr="003A2227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13</w:t>
            </w:r>
            <w:r w:rsidR="0002201E">
              <w:rPr>
                <w:rFonts w:ascii="Times New Roman" w:hAnsi="Times New Roman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19</w:t>
            </w:r>
            <w:r w:rsidR="0002201E">
              <w:rPr>
                <w:rFonts w:ascii="Times New Roman" w:hAnsi="Times New Roman"/>
              </w:rPr>
              <w:t>9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14</w:t>
            </w:r>
            <w:r w:rsidR="0002201E">
              <w:rPr>
                <w:rFonts w:ascii="Times New Roman" w:hAnsi="Times New Roman"/>
              </w:rPr>
              <w:t>9</w:t>
            </w:r>
            <w:bookmarkStart w:id="0" w:name="_GoBack"/>
            <w:bookmarkEnd w:id="0"/>
          </w:p>
        </w:tc>
      </w:tr>
      <w:tr w:rsidR="00980AC9" w:rsidRPr="003A2227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или картофель молодой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12</w:t>
            </w:r>
            <w:r w:rsidR="0002201E">
              <w:rPr>
                <w:rFonts w:ascii="Times New Roman" w:hAnsi="Times New Roman"/>
              </w:rPr>
              <w:t>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19</w:t>
            </w:r>
            <w:r w:rsidR="0002201E">
              <w:rPr>
                <w:rFonts w:ascii="Times New Roman" w:hAnsi="Times New Roman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10</w:t>
            </w:r>
            <w:r w:rsidR="0002201E">
              <w:rPr>
                <w:rFonts w:ascii="Times New Roman" w:hAnsi="Times New Roman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15</w:t>
            </w:r>
            <w:r w:rsidR="0002201E">
              <w:rPr>
                <w:rFonts w:ascii="Times New Roman" w:hAnsi="Times New Roman"/>
              </w:rPr>
              <w:t>4</w:t>
            </w:r>
          </w:p>
        </w:tc>
      </w:tr>
      <w:tr w:rsidR="00980AC9" w:rsidRPr="003A2227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Масса отварного картофеля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9</w:t>
            </w:r>
            <w:r w:rsidR="0002201E">
              <w:rPr>
                <w:rFonts w:ascii="Times New Roman" w:hAnsi="Times New Roman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14</w:t>
            </w:r>
            <w:r w:rsidR="0002201E">
              <w:rPr>
                <w:rFonts w:ascii="Times New Roman" w:hAnsi="Times New Roman"/>
              </w:rPr>
              <w:t>5</w:t>
            </w:r>
          </w:p>
        </w:tc>
      </w:tr>
      <w:tr w:rsidR="00980AC9" w:rsidRPr="003A2227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Масло растительное или сливочное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3A2227">
              <w:rPr>
                <w:rFonts w:ascii="Times New Roman" w:hAnsi="Times New Roman"/>
              </w:rPr>
              <w:t>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</w:tr>
      <w:tr w:rsidR="00980AC9" w:rsidRPr="003A2227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150</w:t>
            </w:r>
          </w:p>
        </w:tc>
      </w:tr>
    </w:tbl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>4 ТЕХНОЛОГИЧЕСКИЙ ПРОЦЕСС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Очищенный мелкий картофель целиком, дольками или крупным кубиком заливают горячей водой, так, чтобы она покрывала картофель на 1-1,5 см, кладут соль, закрывают крышкой, доводят до кипения и варят при слабом кипении до готовности. Затем отвар сливают, посуду накрывают крышкой, ставят на слабый нагрев на 1,5-2 минуты, обсушивают. Если сорт картофеля быстро разваривающийся, поглощающий много влаги, то варят его 15 минут после закипания, сливают  отвар, накрывают крышкой и доводят до готовности без воды - паром.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Используя как самостоятельное блюдо или в качестве гарнира.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 xml:space="preserve">При отпуске поливают растопленным </w:t>
      </w:r>
      <w:r>
        <w:rPr>
          <w:rFonts w:ascii="Times New Roman" w:hAnsi="Times New Roman"/>
        </w:rPr>
        <w:t xml:space="preserve">и доведенным до кипения </w:t>
      </w:r>
      <w:r w:rsidRPr="003A2227">
        <w:rPr>
          <w:rFonts w:ascii="Times New Roman" w:hAnsi="Times New Roman"/>
        </w:rPr>
        <w:t>сливочным</w:t>
      </w:r>
      <w:r>
        <w:rPr>
          <w:rFonts w:ascii="Times New Roman" w:hAnsi="Times New Roman"/>
        </w:rPr>
        <w:t xml:space="preserve"> маслом</w:t>
      </w:r>
      <w:r w:rsidRPr="003A2227">
        <w:rPr>
          <w:rFonts w:ascii="Times New Roman" w:hAnsi="Times New Roman"/>
        </w:rPr>
        <w:t>, украшают веточкой зелени.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Температура подачи 65 С.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>5 ПОКАЗАТЕЛИ КАЧЕСТВА И БЕЗОПАСНОСТИ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5. Органолептические показатели качества: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Форма клубней или нарезки должна сохранится.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 xml:space="preserve"> Цвет от белого до желтого. </w:t>
      </w:r>
      <w:r w:rsidR="0002201E">
        <w:rPr>
          <w:rFonts w:ascii="Times New Roman" w:hAnsi="Times New Roman"/>
        </w:rPr>
        <w:t>Вкус вареного картофеля.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Потемнения картофеля не допускается. Консистенция рыхлая.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картофеля отварного </w:t>
      </w:r>
      <w:r w:rsidRPr="003A2227">
        <w:rPr>
          <w:rFonts w:ascii="Times New Roman" w:hAnsi="Times New Roman"/>
        </w:rPr>
        <w:t xml:space="preserve"> на выход -100 /150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980AC9" w:rsidRPr="003A2227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Белки, г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Жиры, г</w:t>
            </w:r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Углеводы, г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Калорийность, ккал</w:t>
            </w:r>
          </w:p>
        </w:tc>
      </w:tr>
      <w:tr w:rsidR="00980AC9" w:rsidRPr="003A2227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до 7лет</w:t>
            </w:r>
          </w:p>
        </w:tc>
      </w:tr>
      <w:tr w:rsidR="00980AC9" w:rsidRPr="003A2227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142,3</w:t>
            </w:r>
          </w:p>
        </w:tc>
      </w:tr>
    </w:tbl>
    <w:p w:rsidR="00980AC9" w:rsidRDefault="00980AC9" w:rsidP="003A222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980AC9" w:rsidRPr="003A2227" w:rsidRDefault="00980AC9" w:rsidP="003A222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A2227">
        <w:rPr>
          <w:rFonts w:ascii="Times New Roman" w:hAnsi="Times New Roman"/>
        </w:rPr>
        <w:t>овар_________________________</w:t>
      </w:r>
    </w:p>
    <w:p w:rsidR="00980AC9" w:rsidRDefault="00980AC9"/>
    <w:sectPr w:rsidR="00980AC9" w:rsidSect="007E4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0142"/>
    <w:rsid w:val="0002086B"/>
    <w:rsid w:val="0002201E"/>
    <w:rsid w:val="0002502D"/>
    <w:rsid w:val="000C5601"/>
    <w:rsid w:val="000F1658"/>
    <w:rsid w:val="002E35BA"/>
    <w:rsid w:val="00302AD6"/>
    <w:rsid w:val="003A0142"/>
    <w:rsid w:val="003A2227"/>
    <w:rsid w:val="00456B1A"/>
    <w:rsid w:val="00495AB3"/>
    <w:rsid w:val="005B5782"/>
    <w:rsid w:val="005D7FE8"/>
    <w:rsid w:val="005E17FB"/>
    <w:rsid w:val="006419DF"/>
    <w:rsid w:val="006D5B9A"/>
    <w:rsid w:val="007E4995"/>
    <w:rsid w:val="00801470"/>
    <w:rsid w:val="008F0E68"/>
    <w:rsid w:val="009503DA"/>
    <w:rsid w:val="00980AC9"/>
    <w:rsid w:val="00A47B03"/>
    <w:rsid w:val="00AC765D"/>
    <w:rsid w:val="00BA2FBA"/>
    <w:rsid w:val="00BC1E90"/>
    <w:rsid w:val="00CA0B50"/>
    <w:rsid w:val="00CF55E6"/>
    <w:rsid w:val="00D62C6A"/>
    <w:rsid w:val="00DF4AD0"/>
    <w:rsid w:val="00E31837"/>
    <w:rsid w:val="00E3265B"/>
    <w:rsid w:val="00E41EA6"/>
    <w:rsid w:val="00F6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2ED8E"/>
  <w15:docId w15:val="{C847EDC8-D361-4F1D-998A-98F9C68F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499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433</Words>
  <Characters>2470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ДНС</cp:lastModifiedBy>
  <cp:revision>10</cp:revision>
  <dcterms:created xsi:type="dcterms:W3CDTF">2016-06-19T18:41:00Z</dcterms:created>
  <dcterms:modified xsi:type="dcterms:W3CDTF">2019-09-20T14:50:00Z</dcterms:modified>
</cp:coreProperties>
</file>